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Pr>
        <w:drawing>
          <wp:anchor allowOverlap="1" behindDoc="0" distB="19050" distT="19050" distL="19050" distR="19050" hidden="0" layoutInCell="1" locked="0" relativeHeight="0" simplePos="0">
            <wp:simplePos x="0" y="0"/>
            <wp:positionH relativeFrom="margin">
              <wp:posOffset>4429125</wp:posOffset>
            </wp:positionH>
            <wp:positionV relativeFrom="margin">
              <wp:posOffset>-547687</wp:posOffset>
            </wp:positionV>
            <wp:extent cx="841248" cy="841248"/>
            <wp:effectExtent b="0" l="0" r="0" t="0"/>
            <wp:wrapNone/>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41248" cy="841248"/>
                    </a:xfrm>
                    <a:prstGeom prst="rect"/>
                    <a:ln/>
                  </pic:spPr>
                </pic:pic>
              </a:graphicData>
            </a:graphic>
          </wp:anchor>
        </w:drawing>
      </w:r>
      <w:r w:rsidDel="00000000" w:rsidR="00000000" w:rsidRPr="00000000">
        <w:rPr>
          <w:rFonts w:ascii="Arial" w:cs="Arial" w:eastAsia="Arial" w:hAnsi="Arial"/>
          <w:rtl w:val="0"/>
        </w:rPr>
        <w:tab/>
        <w:tab/>
        <w:tab/>
        <w:tab/>
        <w:tab/>
        <w:tab/>
      </w:r>
      <w:r w:rsidDel="00000000" w:rsidR="00000000" w:rsidRPr="00000000">
        <w:drawing>
          <wp:anchor allowOverlap="1" behindDoc="0" distB="0" distT="0" distL="0" distR="0" hidden="0" layoutInCell="1" locked="0" relativeHeight="0" simplePos="0">
            <wp:simplePos x="0" y="0"/>
            <wp:positionH relativeFrom="column">
              <wp:posOffset>2495550</wp:posOffset>
            </wp:positionH>
            <wp:positionV relativeFrom="paragraph">
              <wp:posOffset>0</wp:posOffset>
            </wp:positionV>
            <wp:extent cx="952381" cy="561905"/>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52381" cy="56190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80" w:right="0" w:firstLine="0"/>
        <w:jc w:val="left"/>
        <w:rPr>
          <w:rFonts w:ascii="Arial" w:cs="Arial" w:eastAsia="Arial" w:hAnsi="Arial"/>
        </w:rPr>
      </w:pPr>
      <w:r w:rsidDel="00000000" w:rsidR="00000000" w:rsidRPr="00000000">
        <w:rPr>
          <w:rFonts w:ascii="Arial" w:cs="Arial" w:eastAsia="Arial" w:hAnsi="Arial"/>
          <w:rtl w:val="0"/>
        </w:rPr>
        <w:t xml:space="preserve">Scan here to join online.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Arial" w:cs="Arial" w:eastAsia="Arial" w:hAnsi="Arial"/>
        </w:rPr>
      </w:pPr>
      <w:r w:rsidDel="00000000" w:rsidR="00000000" w:rsidRPr="00000000">
        <w:rPr>
          <w:rFonts w:ascii="Arial" w:cs="Arial" w:eastAsia="Arial" w:hAnsi="Arial"/>
          <w:rtl w:val="0"/>
        </w:rPr>
        <w:tab/>
        <w:tab/>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William B. Gibbs, Jr. Elementary School PTA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sz w:val="26"/>
          <w:szCs w:val="26"/>
        </w:rPr>
      </w:pPr>
      <w:r w:rsidDel="00000000" w:rsidR="00000000" w:rsidRPr="00000000">
        <w:rPr>
          <w:rFonts w:ascii="Arial" w:cs="Arial" w:eastAsia="Arial" w:hAnsi="Arial"/>
          <w:rtl w:val="0"/>
        </w:rPr>
        <w:t xml:space="preserve">12615 Royal Crown Drive, Germantown, MD 20876</w:t>
      </w:r>
      <w:r w:rsidDel="00000000" w:rsidR="00000000" w:rsidRPr="00000000">
        <w:rPr>
          <w:rtl w:val="0"/>
        </w:rPr>
      </w:r>
    </w:p>
    <w:p w:rsidR="00000000" w:rsidDel="00000000" w:rsidP="00000000" w:rsidRDefault="00000000" w:rsidRPr="00000000" w14:paraId="00000008">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www.gibbspta.org</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PTA Membership Form 2022-2023</w:t>
      </w:r>
    </w:p>
    <w:p w:rsidR="00000000" w:rsidDel="00000000" w:rsidP="00000000" w:rsidRDefault="00000000" w:rsidRPr="00000000" w14:paraId="0000000B">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Please join our PTA to support and enhance our children’s learning experience!  </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With your membership dues and volunteer hours, we can continue to provide events (such as the Dad’s Drop Off Day (with donuts!), the Fall Dance, Bingo Night, Around the World Night, and Gibbs Got Talent), support teachers with stipends and meals, help with field trip fees, and share information and create a community for parents and teachers at our monthly meetings</w:t>
      </w:r>
    </w:p>
    <w:p w:rsidR="00000000" w:rsidDel="00000000" w:rsidP="00000000" w:rsidRDefault="00000000" w:rsidRPr="00000000" w14:paraId="0000000E">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MEMBER INFORMATION </w:t>
      </w:r>
    </w:p>
    <w:tbl>
      <w:tblPr>
        <w:tblStyle w:val="Table1"/>
        <w:tblW w:w="10185.0" w:type="dxa"/>
        <w:jc w:val="left"/>
        <w:tblInd w:w="10.5551910400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2445"/>
        <w:gridCol w:w="2985"/>
        <w:tblGridChange w:id="0">
          <w:tblGrid>
            <w:gridCol w:w="4755"/>
            <w:gridCol w:w="2445"/>
            <w:gridCol w:w="2985"/>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Email:</w:t>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Street: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rtl w:val="0"/>
              </w:rPr>
              <w:t xml:space="preserve">Zip:</w:t>
            </w:r>
          </w:p>
        </w:tc>
      </w:tr>
    </w:tbl>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rtl w:val="0"/>
        </w:rPr>
        <w:t xml:space="preserve">STUDENT INFORMATION </w:t>
      </w:r>
    </w:p>
    <w:tbl>
      <w:tblPr>
        <w:tblStyle w:val="Table2"/>
        <w:tblW w:w="10230.0" w:type="dxa"/>
        <w:jc w:val="left"/>
        <w:tblInd w:w="10.5551910400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2415"/>
        <w:gridCol w:w="3060"/>
        <w:tblGridChange w:id="0">
          <w:tblGrid>
            <w:gridCol w:w="4755"/>
            <w:gridCol w:w="2415"/>
            <w:gridCol w:w="3060"/>
          </w:tblGrid>
        </w:tblGridChange>
      </w:tblGrid>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Teacher:</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Fonts w:ascii="Arial" w:cs="Arial" w:eastAsia="Arial" w:hAnsi="Arial"/>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Fonts w:ascii="Arial" w:cs="Arial" w:eastAsia="Arial" w:hAnsi="Arial"/>
                <w:rtl w:val="0"/>
              </w:rPr>
              <w:t xml:space="preserve">Teacher:</w:t>
            </w:r>
          </w:p>
        </w:tc>
      </w:tr>
    </w:tbl>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tl w:val="0"/>
        </w:rPr>
      </w:r>
    </w:p>
    <w:tbl>
      <w:tblPr>
        <w:tblStyle w:val="Table3"/>
        <w:tblW w:w="10215.0" w:type="dxa"/>
        <w:jc w:val="left"/>
        <w:tblInd w:w="10.55519104003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5475"/>
        <w:tblGridChange w:id="0">
          <w:tblGrid>
            <w:gridCol w:w="4740"/>
            <w:gridCol w:w="547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40" w:lineRule="auto"/>
              <w:rPr>
                <w:rFonts w:ascii="Arial" w:cs="Arial" w:eastAsia="Arial" w:hAnsi="Arial"/>
              </w:rPr>
            </w:pPr>
            <w:r w:rsidDel="00000000" w:rsidR="00000000" w:rsidRPr="00000000">
              <w:rPr>
                <w:rFonts w:ascii="Arial" w:cs="Arial" w:eastAsia="Arial" w:hAnsi="Arial"/>
                <w:rtl w:val="0"/>
              </w:rPr>
              <w:t xml:space="preserve">Annual Dues (Parent, $25, Staff,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rFonts w:ascii="Arial" w:cs="Arial" w:eastAsia="Arial" w:hAnsi="Arial"/>
              </w:rPr>
            </w:pPr>
            <w:r w:rsidDel="00000000" w:rsidR="00000000" w:rsidRPr="00000000">
              <w:rPr>
                <w:rFonts w:ascii="Arial" w:cs="Arial" w:eastAsia="Arial" w:hAnsi="Arial"/>
                <w:rtl w:val="0"/>
              </w:rPr>
              <w:t xml:space="preserve">Additional Tax Deductible Donation: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rFonts w:ascii="Arial" w:cs="Arial" w:eastAsia="Arial" w:hAnsi="Arial"/>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Fonts w:ascii="Arial" w:cs="Arial" w:eastAsia="Arial" w:hAnsi="Arial"/>
                <w:rtl w:val="0"/>
              </w:rPr>
              <w:t xml:space="preserve">Total (Checks Made Out to “Gibbs PTA”):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6">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Thank you for joining the Gibbs Elementary PTA! If you have any questions or comments, contact Susan Owens, President, at </w:t>
      </w:r>
      <w:hyperlink r:id="rId9">
        <w:r w:rsidDel="00000000" w:rsidR="00000000" w:rsidRPr="00000000">
          <w:rPr>
            <w:rFonts w:ascii="Arial" w:cs="Arial" w:eastAsia="Arial" w:hAnsi="Arial"/>
            <w:color w:val="1155cc"/>
            <w:u w:val="single"/>
            <w:rtl w:val="0"/>
          </w:rPr>
          <w:t xml:space="preserve">pta.president.gibbs@gmail.com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8">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We meet on the first Tuesday of every month at 6pm in the media center.  </w:t>
      </w:r>
    </w:p>
    <w:p w:rsidR="00000000" w:rsidDel="00000000" w:rsidP="00000000" w:rsidRDefault="00000000" w:rsidRPr="00000000" w14:paraId="00000029">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We’ll see you there!</w:t>
      </w:r>
    </w:p>
    <w:p w:rsidR="00000000" w:rsidDel="00000000" w:rsidP="00000000" w:rsidRDefault="00000000" w:rsidRPr="00000000" w14:paraId="0000002A">
      <w:pPr>
        <w:spacing w:after="0" w:line="276" w:lineRule="auto"/>
        <w:rPr>
          <w:rFonts w:ascii="Arial" w:cs="Arial" w:eastAsia="Arial" w:hAnsi="Arial"/>
        </w:rPr>
      </w:pPr>
      <w:r w:rsidDel="00000000" w:rsidR="00000000" w:rsidRPr="00000000">
        <w:rPr>
          <w:rtl w:val="0"/>
        </w:rPr>
      </w:r>
    </w:p>
    <w:tbl>
      <w:tblPr>
        <w:tblStyle w:val="Table4"/>
        <w:tblW w:w="10230.0" w:type="dxa"/>
        <w:jc w:val="left"/>
        <w:tblInd w:w="40.55519104003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30"/>
        <w:tblGridChange w:id="0">
          <w:tblGrid>
            <w:gridCol w:w="10230"/>
          </w:tblGrid>
        </w:tblGridChange>
      </w:tblGrid>
      <w:tr>
        <w:trPr>
          <w:cantSplit w:val="0"/>
          <w:trHeight w:val="730.95703125" w:hRule="atLeast"/>
          <w:tblHeader w:val="0"/>
        </w:trPr>
        <w:tc>
          <w:tcPr/>
          <w:p w:rsidR="00000000" w:rsidDel="00000000" w:rsidP="00000000" w:rsidRDefault="00000000" w:rsidRPr="00000000" w14:paraId="000000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Fonts w:ascii="Arial" w:cs="Arial" w:eastAsia="Arial" w:hAnsi="Arial"/>
                <w:rtl w:val="0"/>
              </w:rPr>
              <w:t xml:space="preserve">For PTA use only: Check #_________ Date ___________ Total Amount $________ Initials _________</w:t>
            </w:r>
          </w:p>
        </w:tc>
      </w:tr>
    </w:tbl>
    <w:p w:rsidR="00000000" w:rsidDel="00000000" w:rsidP="00000000" w:rsidRDefault="00000000" w:rsidRPr="00000000" w14:paraId="0000002D">
      <w:pPr>
        <w:spacing w:after="0" w:line="276" w:lineRule="auto"/>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PTA Events 2023-2024 </w:t>
      </w:r>
    </w:p>
    <w:p w:rsidR="00000000" w:rsidDel="00000000" w:rsidP="00000000" w:rsidRDefault="00000000" w:rsidRPr="00000000" w14:paraId="0000002F">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September 5</w:t>
        <w:tab/>
        <w:tab/>
        <w:t xml:space="preserve">PTA meeting, 6pm</w:t>
      </w:r>
    </w:p>
    <w:p w:rsidR="00000000" w:rsidDel="00000000" w:rsidP="00000000" w:rsidRDefault="00000000" w:rsidRPr="00000000" w14:paraId="0000003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Wednesday, September 20</w:t>
        <w:tab/>
        <w:t xml:space="preserve">Gibbs Back to School Night (PreK-3), 6-7:30pm</w:t>
      </w:r>
    </w:p>
    <w:p w:rsidR="00000000" w:rsidDel="00000000" w:rsidP="00000000" w:rsidRDefault="00000000" w:rsidRPr="00000000" w14:paraId="0000003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Thursday, September 21</w:t>
        <w:tab/>
        <w:tab/>
        <w:t xml:space="preserve">Doughnuts with Dads, 9:15am</w:t>
      </w:r>
    </w:p>
    <w:p w:rsidR="00000000" w:rsidDel="00000000" w:rsidP="00000000" w:rsidRDefault="00000000" w:rsidRPr="00000000" w14:paraId="0000003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Thursday, September 21</w:t>
        <w:tab/>
        <w:tab/>
        <w:t xml:space="preserve">Gibbs Back to School Night (4-5), 6-7:30pm</w:t>
      </w:r>
    </w:p>
    <w:p w:rsidR="00000000" w:rsidDel="00000000" w:rsidP="00000000" w:rsidRDefault="00000000" w:rsidRPr="00000000" w14:paraId="0000003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October 3</w:t>
        <w:tab/>
        <w:tab/>
        <w:tab/>
        <w:t xml:space="preserve">PTA meeting, 6pm </w:t>
      </w:r>
    </w:p>
    <w:p w:rsidR="00000000" w:rsidDel="00000000" w:rsidP="00000000" w:rsidRDefault="00000000" w:rsidRPr="00000000" w14:paraId="00000035">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Wednesday, October 18</w:t>
      </w:r>
    </w:p>
    <w:p w:rsidR="00000000" w:rsidDel="00000000" w:rsidP="00000000" w:rsidRDefault="00000000" w:rsidRPr="00000000" w14:paraId="00000036">
      <w:pPr>
        <w:spacing w:after="0" w:line="276"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-Thursday, October 26</w:t>
        <w:tab/>
        <w:t xml:space="preserve">Boosterthon</w:t>
      </w:r>
    </w:p>
    <w:p w:rsidR="00000000" w:rsidDel="00000000" w:rsidP="00000000" w:rsidRDefault="00000000" w:rsidRPr="00000000" w14:paraId="0000003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Thursday, October 26</w:t>
        <w:tab/>
        <w:tab/>
        <w:t xml:space="preserve">Boosterthon Fun Run</w:t>
      </w:r>
    </w:p>
    <w:p w:rsidR="00000000" w:rsidDel="00000000" w:rsidP="00000000" w:rsidRDefault="00000000" w:rsidRPr="00000000" w14:paraId="0000003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November 7</w:t>
        <w:tab/>
        <w:tab/>
        <w:t xml:space="preserve">PTA meeting, 6pm</w:t>
      </w:r>
    </w:p>
    <w:p w:rsidR="00000000" w:rsidDel="00000000" w:rsidP="00000000" w:rsidRDefault="00000000" w:rsidRPr="00000000" w14:paraId="0000003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November 17</w:t>
        <w:tab/>
        <w:tab/>
        <w:t xml:space="preserve">Fall Dance, 6-8pm</w:t>
      </w:r>
    </w:p>
    <w:p w:rsidR="00000000" w:rsidDel="00000000" w:rsidP="00000000" w:rsidRDefault="00000000" w:rsidRPr="00000000" w14:paraId="0000003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November 20</w:t>
        <w:tab/>
        <w:tab/>
        <w:t xml:space="preserve">PTA provides lunch for staff</w:t>
      </w:r>
    </w:p>
    <w:p w:rsidR="00000000" w:rsidDel="00000000" w:rsidP="00000000" w:rsidRDefault="00000000" w:rsidRPr="00000000" w14:paraId="0000003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November 21</w:t>
        <w:tab/>
        <w:tab/>
        <w:t xml:space="preserve">Spirit Night at Noodles &amp; Company</w:t>
      </w:r>
    </w:p>
    <w:p w:rsidR="00000000" w:rsidDel="00000000" w:rsidP="00000000" w:rsidRDefault="00000000" w:rsidRPr="00000000" w14:paraId="0000003D">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December 5</w:t>
        <w:tab/>
        <w:tab/>
        <w:t xml:space="preserve">Cakes with Caregivers, 5:30pm</w:t>
      </w:r>
    </w:p>
    <w:p w:rsidR="00000000" w:rsidDel="00000000" w:rsidP="00000000" w:rsidRDefault="00000000" w:rsidRPr="00000000" w14:paraId="0000003F">
      <w:pPr>
        <w:spacing w:after="0" w:line="276" w:lineRule="auto"/>
        <w:ind w:left="288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PTA meeting, 6pm</w:t>
      </w:r>
    </w:p>
    <w:p w:rsidR="00000000" w:rsidDel="00000000" w:rsidP="00000000" w:rsidRDefault="00000000" w:rsidRPr="00000000" w14:paraId="00000040">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January 19</w:t>
        <w:tab/>
        <w:tab/>
        <w:tab/>
        <w:t xml:space="preserve">Around the World, 6-8pm</w:t>
      </w:r>
    </w:p>
    <w:p w:rsidR="00000000" w:rsidDel="00000000" w:rsidP="00000000" w:rsidRDefault="00000000" w:rsidRPr="00000000" w14:paraId="0000004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February 6</w:t>
        <w:tab/>
        <w:tab/>
        <w:t xml:space="preserve">PTA meeting, 6pm</w:t>
      </w:r>
    </w:p>
    <w:p w:rsidR="00000000" w:rsidDel="00000000" w:rsidP="00000000" w:rsidRDefault="00000000" w:rsidRPr="00000000" w14:paraId="00000044">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TBD</w:t>
        <w:tab/>
        <w:tab/>
        <w:tab/>
        <w:tab/>
        <w:tab/>
        <w:t xml:space="preserve">STEAM Night/PTA provides dinner for Staff</w:t>
      </w:r>
    </w:p>
    <w:p w:rsidR="00000000" w:rsidDel="00000000" w:rsidP="00000000" w:rsidRDefault="00000000" w:rsidRPr="00000000" w14:paraId="00000045">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March 6</w:t>
        <w:tab/>
        <w:tab/>
        <w:tab/>
        <w:t xml:space="preserve">PTA Meeting, 6pm</w:t>
      </w:r>
    </w:p>
    <w:p w:rsidR="00000000" w:rsidDel="00000000" w:rsidP="00000000" w:rsidRDefault="00000000" w:rsidRPr="00000000" w14:paraId="00000047">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March 8</w:t>
        <w:tab/>
        <w:tab/>
        <w:tab/>
        <w:t xml:space="preserve">Family Story Night, 6-7pm</w:t>
      </w:r>
    </w:p>
    <w:p w:rsidR="00000000" w:rsidDel="00000000" w:rsidP="00000000" w:rsidRDefault="00000000" w:rsidRPr="00000000" w14:paraId="0000004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April 2</w:t>
        <w:tab/>
        <w:tab/>
        <w:tab/>
        <w:t xml:space="preserve">PTA Meeting, 6pm</w:t>
      </w:r>
    </w:p>
    <w:p w:rsidR="00000000" w:rsidDel="00000000" w:rsidP="00000000" w:rsidRDefault="00000000" w:rsidRPr="00000000" w14:paraId="0000004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April 12</w:t>
        <w:tab/>
        <w:tab/>
        <w:tab/>
        <w:t xml:space="preserve">Bingo Night, 6-8pm</w:t>
      </w:r>
    </w:p>
    <w:p w:rsidR="00000000" w:rsidDel="00000000" w:rsidP="00000000" w:rsidRDefault="00000000" w:rsidRPr="00000000" w14:paraId="0000004B">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Monday, April 29</w:t>
        <w:tab/>
        <w:tab/>
        <w:tab/>
        <w:t xml:space="preserve">Book Fair</w:t>
      </w:r>
    </w:p>
    <w:p w:rsidR="00000000" w:rsidDel="00000000" w:rsidP="00000000" w:rsidRDefault="00000000" w:rsidRPr="00000000" w14:paraId="0000004C">
      <w:pPr>
        <w:numPr>
          <w:ilvl w:val="0"/>
          <w:numId w:val="1"/>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Friday, May 3 (tentative)</w:t>
      </w:r>
    </w:p>
    <w:p w:rsidR="00000000" w:rsidDel="00000000" w:rsidP="00000000" w:rsidRDefault="00000000" w:rsidRPr="00000000" w14:paraId="0000004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Wednesday, May 1</w:t>
        <w:tab/>
        <w:tab/>
        <w:tab/>
        <w:t xml:space="preserve">Ice Cream Social/Extended Book Fair Hours</w:t>
      </w:r>
    </w:p>
    <w:p w:rsidR="00000000" w:rsidDel="00000000" w:rsidP="00000000" w:rsidRDefault="00000000" w:rsidRPr="00000000" w14:paraId="0000004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Tuesday, May 7</w:t>
        <w:tab/>
        <w:tab/>
        <w:tab/>
        <w:t xml:space="preserve">PTA Meeting, 6pm</w:t>
      </w:r>
    </w:p>
    <w:p w:rsidR="00000000" w:rsidDel="00000000" w:rsidP="00000000" w:rsidRDefault="00000000" w:rsidRPr="00000000" w14:paraId="0000005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May 10</w:t>
        <w:tab/>
        <w:tab/>
        <w:tab/>
        <w:t xml:space="preserve">PTA provides lunch for staff appreciation week</w:t>
      </w:r>
    </w:p>
    <w:p w:rsidR="00000000" w:rsidDel="00000000" w:rsidP="00000000" w:rsidRDefault="00000000" w:rsidRPr="00000000" w14:paraId="00000051">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May 10</w:t>
        <w:tab/>
        <w:tab/>
        <w:tab/>
        <w:t xml:space="preserve">Gibbs Got Talent Rehearsal</w:t>
      </w:r>
    </w:p>
    <w:p w:rsidR="00000000" w:rsidDel="00000000" w:rsidP="00000000" w:rsidRDefault="00000000" w:rsidRPr="00000000" w14:paraId="0000005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Friday, May 17</w:t>
        <w:tab/>
        <w:tab/>
        <w:tab/>
        <w:t xml:space="preserve">Gibbs Got Talent Show</w:t>
      </w:r>
    </w:p>
    <w:p w:rsidR="00000000" w:rsidDel="00000000" w:rsidP="00000000" w:rsidRDefault="00000000" w:rsidRPr="00000000" w14:paraId="00000053">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76" w:lineRule="auto"/>
        <w:rPr>
          <w:rFonts w:ascii="Arial" w:cs="Arial" w:eastAsia="Arial" w:hAnsi="Arial"/>
        </w:rPr>
      </w:pPr>
      <w:r w:rsidDel="00000000" w:rsidR="00000000" w:rsidRPr="00000000">
        <w:rPr>
          <w:rFonts w:ascii="Arial" w:cs="Arial" w:eastAsia="Arial" w:hAnsi="Arial"/>
          <w:sz w:val="24"/>
          <w:szCs w:val="24"/>
          <w:rtl w:val="0"/>
        </w:rPr>
        <w:t xml:space="preserve">Tuesday, June 4</w:t>
        <w:tab/>
        <w:tab/>
        <w:tab/>
        <w:t xml:space="preserve">PTA Meeting/Elections, 6pm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ta.president.gibb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txq6BUY9Jmc9DUfEDI5iayBew==">CgMxLjA4AHIhMTZ5MUo0MmxwUmxwMmxSQThOem1CT0pRV0thT25XcFQ3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2018-08-01T11:52:00Z</dcterms:created>
  <dc:creator>Kieffer, Jonathan C</dc:creator>
</cp:coreProperties>
</file>